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84" w:rsidRPr="00C57684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ОТЧЕТ О КАЧЕСТВЕ ПОДГОТОВКИ УЧАСТНИКОВ</w:t>
      </w:r>
    </w:p>
    <w:p w:rsidR="004F4395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начального этапа Всероссийской олимпиады профессионального мастерства по специальностям среднего профессионального образования</w:t>
      </w:r>
      <w:r w:rsidR="004F4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684" w:rsidRPr="00C57684" w:rsidRDefault="004F4395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95">
        <w:rPr>
          <w:rFonts w:ascii="Times New Roman" w:hAnsi="Times New Roman" w:cs="Times New Roman"/>
          <w:b/>
          <w:sz w:val="28"/>
          <w:szCs w:val="28"/>
        </w:rPr>
        <w:t xml:space="preserve">в 2019/2020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4F4395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57684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84" w:rsidRPr="00B45BF9" w:rsidRDefault="00B45BF9" w:rsidP="00C576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.95pt;margin-top:14.2pt;width:493.25pt;height:0;z-index:251698176" o:connectortype="straight"/>
        </w:pict>
      </w:r>
      <w:r w:rsidR="00C57684" w:rsidRPr="00B45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09</w:t>
      </w:r>
      <w:r w:rsidR="00C57684" w:rsidRPr="00B45B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7684" w:rsidRPr="00B45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</w:t>
      </w:r>
      <w:r w:rsidR="00C57684" w:rsidRPr="00B45B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7684" w:rsidRPr="00B45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</w:t>
      </w:r>
      <w:r w:rsidR="00C57684" w:rsidRPr="00B45BF9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Информатика и вычислительная техника, 09.02.0</w:t>
      </w:r>
      <w:r w:rsidR="0040740B" w:rsidRPr="00B45B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57684" w:rsidRPr="00B45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40B" w:rsidRPr="00B45BF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Программирование в компьютерных системах</w:t>
      </w:r>
    </w:p>
    <w:p w:rsidR="00C57684" w:rsidRPr="00B45BF9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 xml:space="preserve">(наименование УГСС ПО, специальностей СПО) </w:t>
      </w:r>
    </w:p>
    <w:p w:rsidR="00C57684" w:rsidRPr="00B45BF9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84" w:rsidRPr="00B45BF9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>Организатор проведения начального этапа:</w:t>
      </w:r>
    </w:p>
    <w:p w:rsidR="00C57684" w:rsidRPr="00B45BF9" w:rsidRDefault="00B45BF9" w:rsidP="00C5768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-4.05pt;margin-top:14.15pt;width:501.75pt;height:0;flip:y;z-index:251700224" o:connectortype="straight"/>
        </w:pict>
      </w:r>
      <w:r w:rsidR="00C57684" w:rsidRPr="00B45BF9">
        <w:rPr>
          <w:rFonts w:ascii="Times New Roman" w:hAnsi="Times New Roman" w:cs="Times New Roman"/>
          <w:sz w:val="28"/>
          <w:szCs w:val="28"/>
        </w:rPr>
        <w:t>ГБПОУ МО Орехово-Зуевский железнодорожный техникум им. В.И.Бондаренко</w:t>
      </w:r>
    </w:p>
    <w:p w:rsidR="00C57684" w:rsidRPr="00B45BF9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3E7845" w:rsidRPr="00B45BF9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>Место и год проведения: г.Орехово-Зуево, ул. Красина, д.1, 201</w:t>
      </w:r>
      <w:r w:rsidR="00E56D3E" w:rsidRPr="00B45BF9">
        <w:rPr>
          <w:rFonts w:ascii="Times New Roman" w:hAnsi="Times New Roman" w:cs="Times New Roman"/>
          <w:sz w:val="28"/>
          <w:szCs w:val="28"/>
        </w:rPr>
        <w:t>9</w:t>
      </w:r>
      <w:r w:rsidRPr="00B45B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7684" w:rsidRPr="00B45BF9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ab/>
      </w:r>
      <w:r w:rsidRPr="00B45BF9">
        <w:rPr>
          <w:rFonts w:ascii="Times New Roman" w:hAnsi="Times New Roman" w:cs="Times New Roman"/>
          <w:sz w:val="28"/>
          <w:szCs w:val="28"/>
        </w:rPr>
        <w:tab/>
      </w:r>
      <w:r w:rsidRPr="00B45BF9">
        <w:rPr>
          <w:rFonts w:ascii="Times New Roman" w:hAnsi="Times New Roman" w:cs="Times New Roman"/>
          <w:sz w:val="28"/>
          <w:szCs w:val="28"/>
        </w:rPr>
        <w:tab/>
      </w:r>
      <w:r w:rsidRPr="00B45BF9">
        <w:rPr>
          <w:rFonts w:ascii="Times New Roman" w:hAnsi="Times New Roman" w:cs="Times New Roman"/>
          <w:sz w:val="28"/>
          <w:szCs w:val="28"/>
        </w:rPr>
        <w:tab/>
      </w:r>
    </w:p>
    <w:p w:rsidR="00D07F37" w:rsidRPr="00B45BF9" w:rsidRDefault="00D07F37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 xml:space="preserve">Участниками начального этапа Всероссийской олимпиады профессионального мастерства по специальности </w:t>
      </w:r>
      <w:r w:rsidR="0040740B" w:rsidRPr="00B45BF9">
        <w:rPr>
          <w:rFonts w:ascii="Times New Roman" w:hAnsi="Times New Roman" w:cs="Times New Roman"/>
          <w:sz w:val="28"/>
          <w:szCs w:val="28"/>
          <w:shd w:val="clear" w:color="auto" w:fill="FFFFFF"/>
        </w:rPr>
        <w:t>09.02.03 Программирование в компьютерных системах</w:t>
      </w:r>
      <w:r w:rsidRPr="00B45BF9">
        <w:rPr>
          <w:rFonts w:ascii="Times New Roman" w:hAnsi="Times New Roman" w:cs="Times New Roman"/>
          <w:sz w:val="28"/>
          <w:szCs w:val="28"/>
        </w:rPr>
        <w:t xml:space="preserve"> являются студенты 3 курс</w:t>
      </w:r>
      <w:r w:rsidR="00CD697C" w:rsidRPr="00B45BF9">
        <w:rPr>
          <w:rFonts w:ascii="Times New Roman" w:hAnsi="Times New Roman" w:cs="Times New Roman"/>
          <w:sz w:val="28"/>
          <w:szCs w:val="28"/>
        </w:rPr>
        <w:t>а</w:t>
      </w:r>
      <w:r w:rsidRPr="00B45BF9">
        <w:rPr>
          <w:rFonts w:ascii="Times New Roman" w:hAnsi="Times New Roman" w:cs="Times New Roman"/>
          <w:sz w:val="28"/>
          <w:szCs w:val="28"/>
        </w:rPr>
        <w:t xml:space="preserve"> техникума в количестве </w:t>
      </w:r>
      <w:r w:rsidR="00CD697C" w:rsidRPr="00B45BF9">
        <w:rPr>
          <w:rFonts w:ascii="Times New Roman" w:hAnsi="Times New Roman" w:cs="Times New Roman"/>
          <w:sz w:val="28"/>
          <w:szCs w:val="28"/>
        </w:rPr>
        <w:t>9</w:t>
      </w:r>
      <w:r w:rsidRPr="00B45B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7F37" w:rsidRPr="00B45BF9" w:rsidRDefault="00D07F37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 xml:space="preserve">В состав жюри начального этапа олимпиады вошли преподаватели </w:t>
      </w:r>
      <w:r w:rsidR="0040740B" w:rsidRPr="00B45BF9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B45BF9">
        <w:rPr>
          <w:rFonts w:ascii="Times New Roman" w:hAnsi="Times New Roman" w:cs="Times New Roman"/>
          <w:sz w:val="28"/>
          <w:szCs w:val="28"/>
        </w:rPr>
        <w:t xml:space="preserve"> и специальных дисциплин, представител</w:t>
      </w:r>
      <w:r w:rsidR="00D81058" w:rsidRPr="00B45BF9">
        <w:rPr>
          <w:rFonts w:ascii="Times New Roman" w:hAnsi="Times New Roman" w:cs="Times New Roman"/>
          <w:sz w:val="28"/>
          <w:szCs w:val="28"/>
        </w:rPr>
        <w:t>ь</w:t>
      </w:r>
      <w:r w:rsidRPr="00B45BF9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D81058" w:rsidRPr="00B45BF9">
        <w:rPr>
          <w:rFonts w:ascii="Times New Roman" w:hAnsi="Times New Roman" w:cs="Times New Roman"/>
          <w:sz w:val="28"/>
          <w:szCs w:val="28"/>
        </w:rPr>
        <w:t>я</w:t>
      </w:r>
      <w:r w:rsidRPr="00B45BF9">
        <w:rPr>
          <w:rFonts w:ascii="Times New Roman" w:hAnsi="Times New Roman" w:cs="Times New Roman"/>
          <w:sz w:val="28"/>
          <w:szCs w:val="28"/>
        </w:rPr>
        <w:t>.</w:t>
      </w:r>
    </w:p>
    <w:p w:rsidR="00D07F37" w:rsidRPr="00B45BF9" w:rsidRDefault="00D07F37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Задания первого уровня олимпиады - проверка теоретических знаний, включает в себя 40 тестовых вопросов, охватывающих содержание общепрофессиональных дисциплин по специальности: </w:t>
      </w:r>
    </w:p>
    <w:p w:rsidR="00D07F37" w:rsidRPr="00B45BF9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– ОП.01. Операционные системы; </w:t>
      </w:r>
    </w:p>
    <w:p w:rsidR="00D07F37" w:rsidRPr="00B45BF9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– ОП.02. Архитектура компьютерных систем; </w:t>
      </w:r>
    </w:p>
    <w:p w:rsidR="00D07F37" w:rsidRPr="00B45BF9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– ОП.03. Технические средства информатизации; </w:t>
      </w:r>
    </w:p>
    <w:p w:rsidR="00D07F37" w:rsidRPr="00B45BF9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– ОП.04. Информационные технологии; </w:t>
      </w:r>
    </w:p>
    <w:p w:rsidR="00D07F37" w:rsidRPr="00B45BF9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– ОП.05. Основы программирования; </w:t>
      </w:r>
    </w:p>
    <w:p w:rsidR="00D07F37" w:rsidRPr="00B45BF9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– ОП.08. Теория алгоритмов; </w:t>
      </w:r>
    </w:p>
    <w:p w:rsidR="00D07F37" w:rsidRPr="00B45BF9" w:rsidRDefault="00D07F37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За один правильный ответ начисляется 0,5 балла. Время на выполнение задания – </w:t>
      </w:r>
      <w:r w:rsidR="00590EDA" w:rsidRPr="00B45BF9">
        <w:rPr>
          <w:rFonts w:ascii="Times New Roman" w:hAnsi="Times New Roman"/>
          <w:sz w:val="28"/>
          <w:szCs w:val="28"/>
        </w:rPr>
        <w:t>4</w:t>
      </w:r>
      <w:r w:rsidRPr="00B45BF9">
        <w:rPr>
          <w:rFonts w:ascii="Times New Roman" w:hAnsi="Times New Roman"/>
          <w:sz w:val="28"/>
          <w:szCs w:val="28"/>
        </w:rPr>
        <w:t xml:space="preserve">0 минут. </w:t>
      </w:r>
    </w:p>
    <w:p w:rsidR="00590EDA" w:rsidRPr="00B45BF9" w:rsidRDefault="00590EDA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/>
          <w:sz w:val="28"/>
          <w:szCs w:val="28"/>
        </w:rPr>
        <w:t xml:space="preserve">Задания первого уровня - проверка практических знаний, включает в </w:t>
      </w:r>
      <w:proofErr w:type="gramStart"/>
      <w:r w:rsidRPr="00B45BF9">
        <w:rPr>
          <w:rFonts w:ascii="Times New Roman" w:hAnsi="Times New Roman"/>
          <w:sz w:val="28"/>
          <w:szCs w:val="28"/>
        </w:rPr>
        <w:t>себя  перевод</w:t>
      </w:r>
      <w:proofErr w:type="gramEnd"/>
      <w:r w:rsidRPr="00B45BF9">
        <w:rPr>
          <w:rFonts w:ascii="Times New Roman" w:hAnsi="Times New Roman"/>
          <w:sz w:val="28"/>
          <w:szCs w:val="28"/>
        </w:rPr>
        <w:t xml:space="preserve"> профессионального текста с английского языка. </w:t>
      </w:r>
      <w:proofErr w:type="gramStart"/>
      <w:r w:rsidRPr="00B45BF9">
        <w:rPr>
          <w:rFonts w:ascii="Times New Roman" w:hAnsi="Times New Roman"/>
          <w:sz w:val="28"/>
          <w:szCs w:val="28"/>
        </w:rPr>
        <w:t>Время  выполнения</w:t>
      </w:r>
      <w:proofErr w:type="gramEnd"/>
      <w:r w:rsidRPr="00B45BF9">
        <w:rPr>
          <w:rFonts w:ascii="Times New Roman" w:hAnsi="Times New Roman"/>
          <w:sz w:val="28"/>
          <w:szCs w:val="28"/>
        </w:rPr>
        <w:t xml:space="preserve"> </w:t>
      </w:r>
      <w:r w:rsidRPr="00B45BF9">
        <w:rPr>
          <w:rFonts w:ascii="Times New Roman" w:hAnsi="Times New Roman" w:cs="Times New Roman"/>
          <w:sz w:val="28"/>
          <w:szCs w:val="28"/>
        </w:rPr>
        <w:t>задания – 40 минут. Максимальное количество баллов – 10.</w:t>
      </w:r>
    </w:p>
    <w:p w:rsidR="00740614" w:rsidRPr="00B45BF9" w:rsidRDefault="00740614" w:rsidP="00740614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 xml:space="preserve">Задания второго уровня олимпиады - </w:t>
      </w:r>
      <w:r w:rsidRPr="00B45BF9">
        <w:rPr>
          <w:rFonts w:ascii="Times New Roman" w:hAnsi="Times New Roman"/>
          <w:sz w:val="28"/>
          <w:szCs w:val="28"/>
        </w:rPr>
        <w:t>проверка практических знаний заключает в решении профессиональной задачи по разработке и администрированию автоматизированной информационной системы</w:t>
      </w:r>
      <w:r w:rsidRPr="00B45B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учета заказов на предприятии</w:t>
      </w:r>
      <w:r w:rsidRPr="00B45BF9">
        <w:rPr>
          <w:rFonts w:ascii="Times New Roman" w:hAnsi="Times New Roman"/>
          <w:sz w:val="28"/>
          <w:szCs w:val="28"/>
        </w:rPr>
        <w:t xml:space="preserve">. </w:t>
      </w:r>
      <w:r w:rsidR="0007503F" w:rsidRPr="00B45BF9">
        <w:rPr>
          <w:rFonts w:ascii="Times New Roman" w:hAnsi="Times New Roman"/>
          <w:sz w:val="28"/>
          <w:szCs w:val="28"/>
        </w:rPr>
        <w:t>К</w:t>
      </w:r>
      <w:r w:rsidRPr="00B45BF9">
        <w:rPr>
          <w:rFonts w:ascii="Times New Roman" w:hAnsi="Times New Roman"/>
          <w:sz w:val="28"/>
          <w:szCs w:val="28"/>
        </w:rPr>
        <w:t>ритерии оценивания задания</w:t>
      </w:r>
      <w:r w:rsidR="0007503F" w:rsidRPr="00B45BF9">
        <w:rPr>
          <w:rFonts w:ascii="Times New Roman" w:hAnsi="Times New Roman"/>
          <w:sz w:val="28"/>
          <w:szCs w:val="28"/>
        </w:rPr>
        <w:t xml:space="preserve"> в основном</w:t>
      </w:r>
      <w:r w:rsidRPr="00B45BF9">
        <w:rPr>
          <w:rFonts w:ascii="Times New Roman" w:hAnsi="Times New Roman"/>
          <w:sz w:val="28"/>
          <w:szCs w:val="28"/>
        </w:rPr>
        <w:t xml:space="preserve"> </w:t>
      </w:r>
      <w:r w:rsidR="0007503F" w:rsidRPr="00B45BF9">
        <w:rPr>
          <w:rFonts w:ascii="Times New Roman" w:hAnsi="Times New Roman"/>
          <w:sz w:val="28"/>
          <w:szCs w:val="28"/>
        </w:rPr>
        <w:t xml:space="preserve">состоят из </w:t>
      </w:r>
      <w:r w:rsidR="00924893" w:rsidRPr="00B45BF9">
        <w:rPr>
          <w:rFonts w:ascii="Times New Roman" w:hAnsi="Times New Roman"/>
          <w:sz w:val="28"/>
          <w:szCs w:val="28"/>
        </w:rPr>
        <w:t>создания инфологической модели данных</w:t>
      </w:r>
      <w:r w:rsidR="0007503F" w:rsidRPr="00B45BF9">
        <w:rPr>
          <w:rFonts w:ascii="Times New Roman" w:hAnsi="Times New Roman"/>
          <w:sz w:val="28"/>
          <w:szCs w:val="28"/>
        </w:rPr>
        <w:t>, построения диаграммы связей,</w:t>
      </w:r>
      <w:r w:rsidRPr="00B45BF9">
        <w:rPr>
          <w:rFonts w:ascii="Times New Roman" w:hAnsi="Times New Roman"/>
          <w:sz w:val="28"/>
          <w:szCs w:val="28"/>
        </w:rPr>
        <w:t xml:space="preserve"> разработк</w:t>
      </w:r>
      <w:r w:rsidR="0007503F" w:rsidRPr="00B45BF9">
        <w:rPr>
          <w:rFonts w:ascii="Times New Roman" w:hAnsi="Times New Roman"/>
          <w:sz w:val="28"/>
          <w:szCs w:val="28"/>
        </w:rPr>
        <w:t>и</w:t>
      </w:r>
      <w:r w:rsidRPr="00B45BF9">
        <w:rPr>
          <w:rFonts w:ascii="Times New Roman" w:hAnsi="Times New Roman"/>
          <w:sz w:val="28"/>
          <w:szCs w:val="28"/>
        </w:rPr>
        <w:t xml:space="preserve"> экранных </w:t>
      </w:r>
      <w:r w:rsidR="0007503F" w:rsidRPr="00B45BF9">
        <w:rPr>
          <w:rFonts w:ascii="Times New Roman" w:hAnsi="Times New Roman"/>
          <w:sz w:val="28"/>
          <w:szCs w:val="28"/>
        </w:rPr>
        <w:t xml:space="preserve">форм и разграничения прав доступа пользователей и администратора. </w:t>
      </w:r>
      <w:r w:rsidR="00972803" w:rsidRPr="00B45BF9">
        <w:rPr>
          <w:rFonts w:ascii="Times New Roman" w:hAnsi="Times New Roman"/>
          <w:sz w:val="28"/>
          <w:szCs w:val="28"/>
        </w:rPr>
        <w:t xml:space="preserve">Максимальное количество баллов - </w:t>
      </w:r>
      <w:r w:rsidR="00924893" w:rsidRPr="00B45BF9">
        <w:rPr>
          <w:rFonts w:ascii="Times New Roman" w:hAnsi="Times New Roman"/>
          <w:sz w:val="28"/>
          <w:szCs w:val="28"/>
        </w:rPr>
        <w:t>4</w:t>
      </w:r>
      <w:r w:rsidR="00972803" w:rsidRPr="00B45BF9">
        <w:rPr>
          <w:rFonts w:ascii="Times New Roman" w:hAnsi="Times New Roman"/>
          <w:sz w:val="28"/>
          <w:szCs w:val="28"/>
        </w:rPr>
        <w:t>0. Время выполнения 1</w:t>
      </w:r>
      <w:r w:rsidR="00924893" w:rsidRPr="00B45BF9">
        <w:rPr>
          <w:rFonts w:ascii="Times New Roman" w:hAnsi="Times New Roman"/>
          <w:sz w:val="28"/>
          <w:szCs w:val="28"/>
        </w:rPr>
        <w:t>5</w:t>
      </w:r>
      <w:r w:rsidR="00972803" w:rsidRPr="00B45BF9">
        <w:rPr>
          <w:rFonts w:ascii="Times New Roman" w:hAnsi="Times New Roman"/>
          <w:sz w:val="28"/>
          <w:szCs w:val="28"/>
        </w:rPr>
        <w:t>0 мин.</w:t>
      </w:r>
    </w:p>
    <w:p w:rsidR="00D556A0" w:rsidRPr="00B45BF9" w:rsidRDefault="00167622" w:rsidP="001676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2057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49" t="37617" r="20961" b="2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A0" w:rsidRPr="00B45BF9" w:rsidRDefault="00D556A0" w:rsidP="00D556A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Недостатки: </w:t>
      </w:r>
    </w:p>
    <w:p w:rsidR="00D556A0" w:rsidRPr="00B45BF9" w:rsidRDefault="00D556A0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- не все участники имели достаточную теоретическую подготовку по общепрофессиональным дисциплинам; </w:t>
      </w:r>
    </w:p>
    <w:p w:rsidR="00D556A0" w:rsidRPr="00B45BF9" w:rsidRDefault="00D556A0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</w:t>
      </w:r>
      <w:r w:rsidR="00167622" w:rsidRPr="00B45BF9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D556A0" w:rsidRPr="00B45BF9" w:rsidRDefault="00D556A0" w:rsidP="00D556A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>Наименьший результат – 5</w:t>
      </w:r>
      <w:r w:rsidR="00167622" w:rsidRPr="00B45B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5BF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C1D22" w:rsidRPr="00B45BF9" w:rsidRDefault="00167622" w:rsidP="00D55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45BF9">
        <w:rPr>
          <w:rFonts w:ascii="Calibri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6900" cy="264112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9" t="40591" r="13214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4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22" w:rsidRPr="00B45BF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Недостатки: </w:t>
      </w:r>
    </w:p>
    <w:p w:rsidR="00FC1D22" w:rsidRPr="00B45BF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-некоторые участники не владеют профессиональными терминами; </w:t>
      </w:r>
    </w:p>
    <w:p w:rsidR="00FC1D22" w:rsidRPr="00B45BF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-многие работы имели недостатки в стиле изложения, но в основном передавали содержание оригинала; </w:t>
      </w:r>
    </w:p>
    <w:p w:rsidR="00FC1D22" w:rsidRPr="00B45BF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-часть переводов имели пропуски и смысловые искажения; </w:t>
      </w:r>
    </w:p>
    <w:p w:rsidR="00FC1D22" w:rsidRPr="00B45BF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-с точки зрения грамотности практически во всех текстах было допущено более 5 лексических, грамматических, стилистических, орфографических и пунктуационных ошибок. </w:t>
      </w:r>
    </w:p>
    <w:p w:rsidR="00FC1D22" w:rsidRPr="00B45BF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</w:t>
      </w:r>
      <w:r w:rsidR="00D556A0" w:rsidRPr="00B45B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0%. </w:t>
      </w:r>
    </w:p>
    <w:p w:rsidR="00B21165" w:rsidRPr="00B45BF9" w:rsidRDefault="00FC1D22" w:rsidP="00D556A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Наименьший результат – </w:t>
      </w:r>
      <w:r w:rsidR="00167622" w:rsidRPr="00B45BF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45BF9"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167622" w:rsidRPr="00B45BF9" w:rsidRDefault="007742B6" w:rsidP="007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45BF9">
        <w:rPr>
          <w:rFonts w:ascii="Times New Roman" w:hAnsi="Times New Roman" w:cs="Times New Roman"/>
          <w:sz w:val="28"/>
          <w:szCs w:val="28"/>
        </w:rPr>
        <w:t xml:space="preserve">Задание II уровня изначально предполагало повышенную техническую сложность. Следует отметить, что в целом студенты выполнили ту часть задания, которая была отработана в рамках учебных дисциплин и профессиональных модулей на учебных занятиях. Та часть задания, которая подразумевала самостоятельную работу, в рамках подготовки к олимпиаде, внесла ожидаемый разброс в итоговых результатах. </w:t>
      </w:r>
    </w:p>
    <w:p w:rsidR="007742B6" w:rsidRPr="00B45BF9" w:rsidRDefault="007742B6" w:rsidP="007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</w:t>
      </w:r>
      <w:r w:rsidR="00167622" w:rsidRPr="00B45B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3%. </w:t>
      </w:r>
    </w:p>
    <w:p w:rsidR="007742B6" w:rsidRPr="00B45BF9" w:rsidRDefault="007742B6" w:rsidP="007742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Наименьший результат – </w:t>
      </w:r>
      <w:r w:rsidR="00167622" w:rsidRPr="00B45BF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B45BF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556A0" w:rsidRPr="00B45BF9" w:rsidRDefault="00167622" w:rsidP="0077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2502765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332" t="32527" r="15180" b="2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54" cy="251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B6" w:rsidRPr="00B45BF9" w:rsidRDefault="00E56D3E" w:rsidP="00E56D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BF9">
        <w:rPr>
          <w:rFonts w:ascii="Times New Roman" w:hAnsi="Times New Roman" w:cs="Times New Roman"/>
          <w:sz w:val="28"/>
          <w:szCs w:val="28"/>
        </w:rPr>
        <w:t>7.</w:t>
      </w:r>
    </w:p>
    <w:tbl>
      <w:tblPr>
        <w:tblStyle w:val="a3"/>
        <w:tblW w:w="976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031"/>
        <w:gridCol w:w="3464"/>
        <w:gridCol w:w="1134"/>
      </w:tblGrid>
      <w:tr w:rsidR="007742B6" w:rsidRPr="00B45BF9" w:rsidTr="00BB4012">
        <w:trPr>
          <w:trHeight w:val="880"/>
        </w:trPr>
        <w:tc>
          <w:tcPr>
            <w:tcW w:w="1134" w:type="dxa"/>
            <w:vAlign w:val="center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Занятое</w:t>
            </w:r>
          </w:p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31" w:type="dxa"/>
            <w:vAlign w:val="center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отчество участника</w:t>
            </w:r>
          </w:p>
        </w:tc>
        <w:tc>
          <w:tcPr>
            <w:tcW w:w="3464" w:type="dxa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134" w:type="dxa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7742B6" w:rsidRPr="00B45BF9" w:rsidTr="00BB4012">
        <w:tc>
          <w:tcPr>
            <w:tcW w:w="1134" w:type="dxa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4" w:type="dxa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742B6" w:rsidRPr="00B45BF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697C" w:rsidRPr="00B45BF9" w:rsidTr="00BB4012">
        <w:tc>
          <w:tcPr>
            <w:tcW w:w="1134" w:type="dxa"/>
          </w:tcPr>
          <w:p w:rsidR="00CD697C" w:rsidRPr="00B45BF9" w:rsidRDefault="00CD697C" w:rsidP="00BB4012">
            <w:pPr>
              <w:rPr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031" w:type="dxa"/>
          </w:tcPr>
          <w:p w:rsidR="00CD697C" w:rsidRPr="00B45BF9" w:rsidRDefault="00CD697C" w:rsidP="00FF5C14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bCs/>
                <w:sz w:val="28"/>
                <w:szCs w:val="28"/>
              </w:rPr>
              <w:t>Ларин Олег Павлович</w:t>
            </w:r>
          </w:p>
        </w:tc>
        <w:tc>
          <w:tcPr>
            <w:tcW w:w="3464" w:type="dxa"/>
            <w:vMerge w:val="restart"/>
          </w:tcPr>
          <w:p w:rsidR="00CD697C" w:rsidRPr="00B45BF9" w:rsidRDefault="00CD697C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ГБПОУ МО Орехово-Зуевский железнодорожный техникум им</w:t>
            </w:r>
            <w:r w:rsidR="00CE7B8B" w:rsidRPr="00B45BF9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В.И.Бондаренко</w:t>
            </w:r>
            <w:proofErr w:type="spellEnd"/>
          </w:p>
        </w:tc>
        <w:tc>
          <w:tcPr>
            <w:tcW w:w="1134" w:type="dxa"/>
          </w:tcPr>
          <w:p w:rsidR="00CD697C" w:rsidRPr="00B45BF9" w:rsidRDefault="00CD697C" w:rsidP="00B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CD697C" w:rsidRPr="00B45BF9" w:rsidTr="00BB4012">
        <w:tc>
          <w:tcPr>
            <w:tcW w:w="1134" w:type="dxa"/>
          </w:tcPr>
          <w:p w:rsidR="00CD697C" w:rsidRPr="00B45BF9" w:rsidRDefault="00CD697C" w:rsidP="00BB4012">
            <w:pPr>
              <w:rPr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31" w:type="dxa"/>
          </w:tcPr>
          <w:p w:rsidR="00CD697C" w:rsidRPr="00B45BF9" w:rsidRDefault="00CD697C" w:rsidP="00FF5C14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 Данила Дмитриевич</w:t>
            </w:r>
          </w:p>
        </w:tc>
        <w:tc>
          <w:tcPr>
            <w:tcW w:w="3464" w:type="dxa"/>
            <w:vMerge/>
          </w:tcPr>
          <w:p w:rsidR="00CD697C" w:rsidRPr="00B45BF9" w:rsidRDefault="00CD697C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97C" w:rsidRPr="00B45BF9" w:rsidRDefault="00CD697C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D697C" w:rsidRPr="00B45BF9" w:rsidTr="00BB4012">
        <w:tc>
          <w:tcPr>
            <w:tcW w:w="1134" w:type="dxa"/>
          </w:tcPr>
          <w:p w:rsidR="00CD697C" w:rsidRPr="00B45BF9" w:rsidRDefault="00CD697C" w:rsidP="00BB4012">
            <w:pPr>
              <w:rPr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31" w:type="dxa"/>
          </w:tcPr>
          <w:p w:rsidR="00CD697C" w:rsidRPr="00B45BF9" w:rsidRDefault="00CD697C" w:rsidP="00FF5C1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BF9">
              <w:rPr>
                <w:rFonts w:ascii="Times New Roman" w:hAnsi="Times New Roman" w:cs="Times New Roman"/>
                <w:bCs/>
                <w:sz w:val="28"/>
                <w:szCs w:val="28"/>
              </w:rPr>
              <w:t>Шуртин</w:t>
            </w:r>
            <w:proofErr w:type="spellEnd"/>
            <w:r w:rsidRPr="00B45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464" w:type="dxa"/>
            <w:vMerge/>
          </w:tcPr>
          <w:p w:rsidR="00CD697C" w:rsidRPr="00B45BF9" w:rsidRDefault="00CD697C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97C" w:rsidRPr="00B45BF9" w:rsidRDefault="00CD697C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7742B6" w:rsidRPr="00B45BF9" w:rsidRDefault="007742B6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2B6" w:rsidRPr="00B45BF9" w:rsidRDefault="007742B6" w:rsidP="007742B6">
      <w:pPr>
        <w:tabs>
          <w:tab w:val="left" w:pos="2595"/>
        </w:tabs>
        <w:spacing w:after="0" w:line="240" w:lineRule="auto"/>
        <w:jc w:val="center"/>
        <w:rPr>
          <w:sz w:val="28"/>
          <w:szCs w:val="28"/>
        </w:rPr>
      </w:pPr>
      <w:r w:rsidRPr="00B45BF9">
        <w:rPr>
          <w:rFonts w:ascii="Times New Roman" w:hAnsi="Times New Roman" w:cs="Times New Roman"/>
          <w:color w:val="000000"/>
          <w:sz w:val="28"/>
          <w:szCs w:val="28"/>
        </w:rPr>
        <w:t>Соотношение высших, средних и низших баллов участников олимпиады</w:t>
      </w:r>
    </w:p>
    <w:tbl>
      <w:tblPr>
        <w:tblStyle w:val="a3"/>
        <w:tblW w:w="7196" w:type="dxa"/>
        <w:jc w:val="center"/>
        <w:tblLayout w:type="fixed"/>
        <w:tblLook w:val="0000" w:firstRow="0" w:lastRow="0" w:firstColumn="0" w:lastColumn="0" w:noHBand="0" w:noVBand="0"/>
      </w:tblPr>
      <w:tblGrid>
        <w:gridCol w:w="1875"/>
        <w:gridCol w:w="1494"/>
        <w:gridCol w:w="1554"/>
        <w:gridCol w:w="6"/>
        <w:gridCol w:w="2267"/>
      </w:tblGrid>
      <w:tr w:rsidR="007742B6" w:rsidRPr="00B45BF9" w:rsidTr="00DC176F">
        <w:trPr>
          <w:trHeight w:val="1134"/>
          <w:jc w:val="center"/>
        </w:trPr>
        <w:tc>
          <w:tcPr>
            <w:tcW w:w="1875" w:type="dxa"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Оценка заданий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I уровня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1560" w:type="dxa"/>
            <w:gridSpan w:val="2"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II уровня</w:t>
            </w:r>
          </w:p>
        </w:tc>
        <w:tc>
          <w:tcPr>
            <w:tcW w:w="2267" w:type="dxa"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комплексного задания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(сумма баллов)</w:t>
            </w:r>
          </w:p>
        </w:tc>
      </w:tr>
      <w:tr w:rsidR="007742B6" w:rsidRPr="00B45BF9" w:rsidTr="00DC176F">
        <w:trPr>
          <w:trHeight w:val="552"/>
          <w:jc w:val="center"/>
        </w:trPr>
        <w:tc>
          <w:tcPr>
            <w:tcW w:w="1875" w:type="dxa"/>
            <w:tcBorders>
              <w:bottom w:val="single" w:sz="4" w:space="0" w:color="auto"/>
            </w:tcBorders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7742B6" w:rsidRPr="00B45BF9" w:rsidTr="00DC176F">
        <w:trPr>
          <w:trHeight w:val="233"/>
          <w:jc w:val="center"/>
        </w:trPr>
        <w:tc>
          <w:tcPr>
            <w:tcW w:w="1875" w:type="dxa"/>
            <w:vMerge w:val="restart"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94" w:type="dxa"/>
            <w:vMerge w:val="restart"/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54" w:type="dxa"/>
            <w:tcBorders>
              <w:bottom w:val="nil"/>
            </w:tcBorders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3" w:type="dxa"/>
            <w:gridSpan w:val="2"/>
            <w:tcBorders>
              <w:bottom w:val="nil"/>
            </w:tcBorders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742B6" w:rsidRPr="00B45BF9" w:rsidTr="00DC176F">
        <w:trPr>
          <w:trHeight w:val="109"/>
          <w:jc w:val="center"/>
        </w:trPr>
        <w:tc>
          <w:tcPr>
            <w:tcW w:w="1875" w:type="dxa"/>
            <w:vMerge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B6" w:rsidRPr="00B45BF9" w:rsidTr="00DC176F">
        <w:trPr>
          <w:trHeight w:val="109"/>
          <w:jc w:val="center"/>
        </w:trPr>
        <w:tc>
          <w:tcPr>
            <w:tcW w:w="1875" w:type="dxa"/>
            <w:vMerge w:val="restart"/>
          </w:tcPr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742B6" w:rsidRPr="00B45BF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94" w:type="dxa"/>
            <w:vMerge w:val="restart"/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54" w:type="dxa"/>
            <w:tcBorders>
              <w:bottom w:val="nil"/>
            </w:tcBorders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2273" w:type="dxa"/>
            <w:gridSpan w:val="2"/>
            <w:tcBorders>
              <w:bottom w:val="nil"/>
            </w:tcBorders>
          </w:tcPr>
          <w:p w:rsidR="007742B6" w:rsidRPr="00B45BF9" w:rsidRDefault="00CD697C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F9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7742B6" w:rsidRPr="00B45BF9" w:rsidTr="00DC176F">
        <w:trPr>
          <w:trHeight w:val="109"/>
          <w:jc w:val="center"/>
        </w:trPr>
        <w:tc>
          <w:tcPr>
            <w:tcW w:w="1875" w:type="dxa"/>
            <w:vMerge/>
          </w:tcPr>
          <w:p w:rsidR="007742B6" w:rsidRPr="00B45BF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7742B6" w:rsidRPr="00B45BF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7742B6" w:rsidRPr="00B45BF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742B6" w:rsidRPr="00B45BF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2B6" w:rsidRPr="00B45BF9" w:rsidRDefault="007742B6" w:rsidP="007742B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42B6" w:rsidRPr="00B45BF9" w:rsidRDefault="00DC176F" w:rsidP="00DC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5BF9">
        <w:rPr>
          <w:rFonts w:ascii="Times New Roman" w:hAnsi="Times New Roman" w:cs="Times New Roman"/>
          <w:sz w:val="28"/>
          <w:szCs w:val="28"/>
        </w:rPr>
        <w:t>Начальный этап Всероссийской олимпиады был проведен в соответствии с регламентом организации и проведения Всероссийских олимпиад профессионального мастерства обучающихся по профессиям и специальностям среднего профессионального образования в 201</w:t>
      </w:r>
      <w:r w:rsidR="00BD3F18" w:rsidRPr="00B45BF9">
        <w:rPr>
          <w:rFonts w:ascii="Times New Roman" w:hAnsi="Times New Roman" w:cs="Times New Roman"/>
          <w:sz w:val="28"/>
          <w:szCs w:val="28"/>
        </w:rPr>
        <w:t>9</w:t>
      </w:r>
      <w:r w:rsidRPr="00B45BF9">
        <w:rPr>
          <w:rFonts w:ascii="Times New Roman" w:hAnsi="Times New Roman" w:cs="Times New Roman"/>
          <w:sz w:val="28"/>
          <w:szCs w:val="28"/>
        </w:rPr>
        <w:t xml:space="preserve"> году. Членами жюри, рабочей группой и участниками олимпиады был отмечен высокий уровень организации и проведения мероприятия. Участники олимпиады продемонстрировали хорошие </w:t>
      </w:r>
      <w:r w:rsidRPr="00B45BF9">
        <w:rPr>
          <w:rFonts w:ascii="Times New Roman" w:hAnsi="Times New Roman" w:cs="Times New Roman"/>
          <w:sz w:val="28"/>
          <w:szCs w:val="28"/>
        </w:rPr>
        <w:lastRenderedPageBreak/>
        <w:t>теоретические знания и достаточно высокий профессионализм при выполнении практических зада</w:t>
      </w:r>
      <w:bookmarkStart w:id="0" w:name="_GoBack"/>
      <w:bookmarkEnd w:id="0"/>
      <w:r w:rsidRPr="00B45BF9">
        <w:rPr>
          <w:rFonts w:ascii="Times New Roman" w:hAnsi="Times New Roman" w:cs="Times New Roman"/>
          <w:sz w:val="28"/>
          <w:szCs w:val="28"/>
        </w:rPr>
        <w:t>ний.</w:t>
      </w:r>
    </w:p>
    <w:sectPr w:rsidR="007742B6" w:rsidRPr="00B45BF9" w:rsidSect="00EE4B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564"/>
    <w:multiLevelType w:val="multilevel"/>
    <w:tmpl w:val="0F0A3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F4FF4"/>
    <w:multiLevelType w:val="hybridMultilevel"/>
    <w:tmpl w:val="2FBED25C"/>
    <w:lvl w:ilvl="0" w:tplc="CFC41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82C"/>
    <w:multiLevelType w:val="hybridMultilevel"/>
    <w:tmpl w:val="111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376F9"/>
    <w:multiLevelType w:val="hybridMultilevel"/>
    <w:tmpl w:val="0B16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51B3"/>
    <w:multiLevelType w:val="hybridMultilevel"/>
    <w:tmpl w:val="FC12DE18"/>
    <w:lvl w:ilvl="0" w:tplc="6762B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80"/>
    <w:rsid w:val="0007503F"/>
    <w:rsid w:val="000F1BAD"/>
    <w:rsid w:val="00167622"/>
    <w:rsid w:val="001F49A5"/>
    <w:rsid w:val="0020607E"/>
    <w:rsid w:val="0022388D"/>
    <w:rsid w:val="00290A75"/>
    <w:rsid w:val="002B45CE"/>
    <w:rsid w:val="002E0B9E"/>
    <w:rsid w:val="0030794E"/>
    <w:rsid w:val="003349E8"/>
    <w:rsid w:val="003D0550"/>
    <w:rsid w:val="003E7845"/>
    <w:rsid w:val="0040740B"/>
    <w:rsid w:val="004163E5"/>
    <w:rsid w:val="00464C87"/>
    <w:rsid w:val="00484265"/>
    <w:rsid w:val="004F4395"/>
    <w:rsid w:val="00513197"/>
    <w:rsid w:val="00553CB7"/>
    <w:rsid w:val="00563AAA"/>
    <w:rsid w:val="00585663"/>
    <w:rsid w:val="00590EDA"/>
    <w:rsid w:val="00607DDA"/>
    <w:rsid w:val="00640CF4"/>
    <w:rsid w:val="006817B7"/>
    <w:rsid w:val="00692098"/>
    <w:rsid w:val="006C4EB9"/>
    <w:rsid w:val="00740614"/>
    <w:rsid w:val="007529D2"/>
    <w:rsid w:val="007742B6"/>
    <w:rsid w:val="007B6B5D"/>
    <w:rsid w:val="007E766D"/>
    <w:rsid w:val="007F5E3D"/>
    <w:rsid w:val="008335DF"/>
    <w:rsid w:val="00876505"/>
    <w:rsid w:val="008862B9"/>
    <w:rsid w:val="00924893"/>
    <w:rsid w:val="0095638E"/>
    <w:rsid w:val="00972803"/>
    <w:rsid w:val="009A517A"/>
    <w:rsid w:val="009D17DC"/>
    <w:rsid w:val="00A05F19"/>
    <w:rsid w:val="00A77080"/>
    <w:rsid w:val="00AD25F3"/>
    <w:rsid w:val="00AF1DF0"/>
    <w:rsid w:val="00B21165"/>
    <w:rsid w:val="00B45BF9"/>
    <w:rsid w:val="00BB2777"/>
    <w:rsid w:val="00BD3F18"/>
    <w:rsid w:val="00C233C9"/>
    <w:rsid w:val="00C57684"/>
    <w:rsid w:val="00C80C0C"/>
    <w:rsid w:val="00CD239B"/>
    <w:rsid w:val="00CD697C"/>
    <w:rsid w:val="00CE7B8B"/>
    <w:rsid w:val="00CF5B52"/>
    <w:rsid w:val="00D07F37"/>
    <w:rsid w:val="00D556A0"/>
    <w:rsid w:val="00D81058"/>
    <w:rsid w:val="00DC176F"/>
    <w:rsid w:val="00DC1D13"/>
    <w:rsid w:val="00DE703D"/>
    <w:rsid w:val="00E35E42"/>
    <w:rsid w:val="00E56D3E"/>
    <w:rsid w:val="00E8677C"/>
    <w:rsid w:val="00EA03AE"/>
    <w:rsid w:val="00EC2FB6"/>
    <w:rsid w:val="00EE4B5D"/>
    <w:rsid w:val="00F45F74"/>
    <w:rsid w:val="00F5245A"/>
    <w:rsid w:val="00F578BC"/>
    <w:rsid w:val="00F606A9"/>
    <w:rsid w:val="00F64845"/>
    <w:rsid w:val="00F67FB2"/>
    <w:rsid w:val="00FC1D22"/>
    <w:rsid w:val="00FE4691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" type="connector" idref="#_x0000_s1067"/>
        <o:r id="V:Rule4" type="connector" idref="#_x0000_s1066"/>
      </o:rules>
    </o:shapelayout>
  </w:shapeDefaults>
  <w:decimalSymbol w:val=","/>
  <w:listSeparator w:val=";"/>
  <w14:docId w14:val="5B5154FA"/>
  <w15:docId w15:val="{A982293D-937B-4E44-AD34-0F90A530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C8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A517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A517A"/>
    <w:pPr>
      <w:shd w:val="clear" w:color="auto" w:fill="FFFFFF"/>
      <w:spacing w:before="120" w:after="120" w:line="0" w:lineRule="atLeast"/>
      <w:ind w:hanging="320"/>
    </w:pPr>
    <w:rPr>
      <w:sz w:val="26"/>
      <w:szCs w:val="26"/>
    </w:rPr>
  </w:style>
  <w:style w:type="paragraph" w:customStyle="1" w:styleId="Default">
    <w:name w:val="Default"/>
    <w:rsid w:val="00E86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590EDA"/>
    <w:pPr>
      <w:widowControl w:val="0"/>
      <w:suppressAutoHyphens/>
      <w:spacing w:after="0" w:line="240" w:lineRule="auto"/>
      <w:ind w:left="300" w:right="300" w:firstLine="360"/>
      <w:jc w:val="both"/>
    </w:pPr>
    <w:rPr>
      <w:rFonts w:ascii="Verdana" w:eastAsia="Lucida Sans Unicode" w:hAnsi="Verdana" w:cs="Times New Roman"/>
      <w:color w:val="000000"/>
      <w:kern w:val="1"/>
      <w:sz w:val="1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Адександр Ибраев</cp:lastModifiedBy>
  <cp:revision>10</cp:revision>
  <cp:lastPrinted>2019-11-28T10:16:00Z</cp:lastPrinted>
  <dcterms:created xsi:type="dcterms:W3CDTF">2019-11-05T10:38:00Z</dcterms:created>
  <dcterms:modified xsi:type="dcterms:W3CDTF">2019-12-02T13:23:00Z</dcterms:modified>
</cp:coreProperties>
</file>